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C0405" w14:textId="77777777" w:rsidR="00AC0E8D" w:rsidRPr="00CD7228" w:rsidRDefault="00AC0E8D" w:rsidP="00AC0E8D">
      <w:bookmarkStart w:id="0" w:name="_GoBack"/>
      <w:bookmarkEnd w:id="0"/>
    </w:p>
    <w:p w14:paraId="6A311C49" w14:textId="50DA75F9" w:rsidR="00AC0E8D" w:rsidRPr="00AC0E8D" w:rsidRDefault="00AC0E8D" w:rsidP="00AC0E8D">
      <w:r w:rsidRPr="00CD7228">
        <w:t xml:space="preserve">Artikkeli: </w:t>
      </w:r>
    </w:p>
    <w:p w14:paraId="0237EA9D" w14:textId="67ECAC91" w:rsidR="00AC0E8D" w:rsidRPr="00AC0E8D" w:rsidRDefault="00AC0E8D" w:rsidP="00AC0E8D">
      <w:pPr>
        <w:rPr>
          <w:b/>
        </w:rPr>
      </w:pPr>
      <w:r w:rsidRPr="00CD7228">
        <w:rPr>
          <w:b/>
        </w:rPr>
        <w:t xml:space="preserve">Opinto-ohjaus ja </w:t>
      </w:r>
      <w:proofErr w:type="spellStart"/>
      <w:r w:rsidRPr="00CD7228">
        <w:rPr>
          <w:b/>
        </w:rPr>
        <w:t>narkolepsia</w:t>
      </w:r>
      <w:proofErr w:type="spellEnd"/>
    </w:p>
    <w:p w14:paraId="7354C1D9" w14:textId="7DA53214" w:rsidR="00AC0E8D" w:rsidRPr="00CD7228" w:rsidRDefault="00AC0E8D" w:rsidP="00AC0E8D">
      <w:r w:rsidRPr="00CD7228">
        <w:t xml:space="preserve">Mitä yhteistä on näyttelijä </w:t>
      </w:r>
      <w:proofErr w:type="spellStart"/>
      <w:r w:rsidRPr="00CD7228">
        <w:t>Nastassia</w:t>
      </w:r>
      <w:proofErr w:type="spellEnd"/>
      <w:r w:rsidRPr="00CD7228">
        <w:t xml:space="preserve"> </w:t>
      </w:r>
      <w:proofErr w:type="spellStart"/>
      <w:r w:rsidRPr="00CD7228">
        <w:t>Kinskillä</w:t>
      </w:r>
      <w:proofErr w:type="spellEnd"/>
      <w:r w:rsidRPr="00CD7228">
        <w:t xml:space="preserve">, laulaja Kurt </w:t>
      </w:r>
      <w:proofErr w:type="spellStart"/>
      <w:r w:rsidRPr="00CD7228">
        <w:t>Cobainilla</w:t>
      </w:r>
      <w:proofErr w:type="spellEnd"/>
      <w:r w:rsidRPr="00CD7228">
        <w:t xml:space="preserve"> ja keksijä Thomas Edisonilla? He ovat kaikki maailmankuuluja menestyjiä omalla alallaan,</w:t>
      </w:r>
      <w:r>
        <w:t xml:space="preserve"> </w:t>
      </w:r>
      <w:r w:rsidRPr="00CD7228">
        <w:t xml:space="preserve"> mutta he kaikki ovat myös </w:t>
      </w:r>
      <w:proofErr w:type="spellStart"/>
      <w:r w:rsidRPr="00CD7228">
        <w:t>narkoleptikkoja</w:t>
      </w:r>
      <w:proofErr w:type="spellEnd"/>
      <w:r w:rsidRPr="00CD7228">
        <w:t>.</w:t>
      </w:r>
    </w:p>
    <w:p w14:paraId="4482D912" w14:textId="77777777" w:rsidR="00AC0E8D" w:rsidRDefault="00AC0E8D" w:rsidP="00AC0E8D">
      <w:pPr>
        <w:rPr>
          <w:b/>
        </w:rPr>
      </w:pPr>
    </w:p>
    <w:p w14:paraId="159D97EC" w14:textId="77777777" w:rsidR="00AC0E8D" w:rsidRPr="00CD7228" w:rsidRDefault="00AC0E8D" w:rsidP="00AC0E8D">
      <w:proofErr w:type="spellStart"/>
      <w:r w:rsidRPr="00CD7228">
        <w:rPr>
          <w:b/>
        </w:rPr>
        <w:t>Narkolepsiasta</w:t>
      </w:r>
      <w:proofErr w:type="spellEnd"/>
      <w:r w:rsidRPr="00CD7228">
        <w:rPr>
          <w:b/>
        </w:rPr>
        <w:t xml:space="preserve"> </w:t>
      </w:r>
    </w:p>
    <w:p w14:paraId="19CE93B4" w14:textId="6ACE6798" w:rsidR="00AC0E8D" w:rsidRPr="00CD7228" w:rsidRDefault="00AC0E8D" w:rsidP="00AC0E8D">
      <w:proofErr w:type="spellStart"/>
      <w:r w:rsidRPr="00CD7228">
        <w:t>Narkolepsia</w:t>
      </w:r>
      <w:proofErr w:type="spellEnd"/>
      <w:r w:rsidRPr="00CD7228">
        <w:t xml:space="preserve"> </w:t>
      </w:r>
      <w:r w:rsidRPr="002773C9">
        <w:t>on harvinainen (0,026% väestöstä, mutta diagnosoitu vain muutama sata)</w:t>
      </w:r>
      <w:r>
        <w:rPr>
          <w:color w:val="FF0000"/>
        </w:rPr>
        <w:t xml:space="preserve"> </w:t>
      </w:r>
      <w:r w:rsidRPr="00CD7228">
        <w:t xml:space="preserve">krooninen unihäiriösairaus, johon sairastumisen riskiä lisää voimakkaasti perinnöllinen alttius. </w:t>
      </w:r>
      <w:proofErr w:type="spellStart"/>
      <w:r w:rsidRPr="00CD7228">
        <w:t>Narkolepsiasta</w:t>
      </w:r>
      <w:proofErr w:type="spellEnd"/>
      <w:r w:rsidRPr="00CD7228">
        <w:t xml:space="preserve"> on käytetty myös termejä nukahtelusairaus, pakkonukahtelusairaus ja </w:t>
      </w:r>
      <w:proofErr w:type="spellStart"/>
      <w:r w:rsidRPr="00CD7228">
        <w:t>hypnolepsia</w:t>
      </w:r>
      <w:proofErr w:type="spellEnd"/>
      <w:r w:rsidRPr="00CD7228">
        <w:t xml:space="preserve">. </w:t>
      </w:r>
      <w:proofErr w:type="spellStart"/>
      <w:r w:rsidRPr="00CD7228">
        <w:t>Narkolepsia</w:t>
      </w:r>
      <w:proofErr w:type="spellEnd"/>
      <w:r w:rsidRPr="00CD7228">
        <w:t xml:space="preserve"> aiheuttaa poikkeavaa päiväväsymystä ja </w:t>
      </w:r>
      <w:proofErr w:type="spellStart"/>
      <w:r w:rsidRPr="00CD7228">
        <w:t>katapleksiaa</w:t>
      </w:r>
      <w:proofErr w:type="spellEnd"/>
      <w:r w:rsidRPr="00CD7228">
        <w:t xml:space="preserve"> eli tunnereaktioihin liittyviä äkillisiä lihasvoiman menetyskohtauksia. </w:t>
      </w:r>
      <w:proofErr w:type="spellStart"/>
      <w:r w:rsidRPr="00CD7228">
        <w:t>Narkoleptikon</w:t>
      </w:r>
      <w:proofErr w:type="spellEnd"/>
      <w:r w:rsidRPr="00CD7228">
        <w:t xml:space="preserve"> väsymistilaa ja nukahtamisalttiutta on verrattu tilaan, jollaisessa terve ihminen on valvottuaan yhteen menoon 2-3 vuorokautta. </w:t>
      </w:r>
      <w:proofErr w:type="spellStart"/>
      <w:r w:rsidRPr="00CD7228">
        <w:t>Narkolepsiassa</w:t>
      </w:r>
      <w:proofErr w:type="spellEnd"/>
      <w:r w:rsidRPr="00CD7228">
        <w:t xml:space="preserve"> tavallisia piirteitä ovat mm. näköhäiriöt, muistivaikeudet, nukahtamiseen liittyvät tapaturmat, depressio, katkonainen yöuni ja </w:t>
      </w:r>
      <w:proofErr w:type="spellStart"/>
      <w:r w:rsidRPr="00CD7228">
        <w:t>apneat</w:t>
      </w:r>
      <w:proofErr w:type="spellEnd"/>
      <w:r w:rsidRPr="00CD7228">
        <w:t xml:space="preserve"> unissa. Psykososiaalista kuormitusta kokee jopa 92% sairastuneista.</w:t>
      </w:r>
    </w:p>
    <w:p w14:paraId="25052268" w14:textId="77777777" w:rsidR="00AC0E8D" w:rsidRDefault="00AC0E8D" w:rsidP="00AC0E8D">
      <w:r w:rsidRPr="00CD7228">
        <w:t xml:space="preserve">Suomessa havaittiin äkillinen lasten ja nuorten </w:t>
      </w:r>
      <w:proofErr w:type="spellStart"/>
      <w:r w:rsidRPr="00CD7228">
        <w:t>narkolepsiaan</w:t>
      </w:r>
      <w:proofErr w:type="spellEnd"/>
      <w:r w:rsidRPr="00CD7228">
        <w:t xml:space="preserve"> lisääntyminen pian pandeemisen </w:t>
      </w:r>
      <w:proofErr w:type="spellStart"/>
      <w:r w:rsidRPr="00CD7228">
        <w:t>influenssaepideman</w:t>
      </w:r>
      <w:proofErr w:type="spellEnd"/>
      <w:r w:rsidRPr="00CD7228">
        <w:t xml:space="preserve"> jälkeen. Influenssaa vastaan oli annettu </w:t>
      </w:r>
      <w:proofErr w:type="spellStart"/>
      <w:r w:rsidRPr="00CD7228">
        <w:t>Pandemrix</w:t>
      </w:r>
      <w:proofErr w:type="spellEnd"/>
      <w:r w:rsidRPr="00CD7228">
        <w:t xml:space="preserve">-rokotetta, joka myötävaikutti </w:t>
      </w:r>
      <w:proofErr w:type="spellStart"/>
      <w:r w:rsidRPr="00CD7228">
        <w:t>narkolepsian</w:t>
      </w:r>
      <w:proofErr w:type="spellEnd"/>
      <w:r w:rsidRPr="00CD7228">
        <w:t xml:space="preserve"> puhkeamiseen 4-19-vuotiailla talven 2009-2010 pandemiainfluenssan aikana. Useimpien oireet olivat alkaneet parin kuukauden kuluessa rokottamisesta. </w:t>
      </w:r>
      <w:r>
        <w:t xml:space="preserve"> </w:t>
      </w:r>
      <w:r w:rsidRPr="00CD7228">
        <w:t xml:space="preserve">Suomessa tämän ”sikapiikin” </w:t>
      </w:r>
      <w:proofErr w:type="spellStart"/>
      <w:r w:rsidRPr="00CD7228">
        <w:t>sairastuttamia</w:t>
      </w:r>
      <w:proofErr w:type="spellEnd"/>
      <w:r w:rsidRPr="00CD7228">
        <w:t xml:space="preserve"> </w:t>
      </w:r>
      <w:proofErr w:type="spellStart"/>
      <w:r w:rsidRPr="00CD7228">
        <w:t>narkolepsialapsia</w:t>
      </w:r>
      <w:proofErr w:type="spellEnd"/>
      <w:r w:rsidRPr="00CD7228">
        <w:t xml:space="preserve"> on yli 100.</w:t>
      </w:r>
    </w:p>
    <w:p w14:paraId="5105A43B" w14:textId="77777777" w:rsidR="00AC0E8D" w:rsidRPr="00AC7AD1" w:rsidRDefault="00AC0E8D" w:rsidP="00AC0E8D">
      <w:r w:rsidRPr="00AC7AD1">
        <w:t xml:space="preserve">Näiden lasten oireet ovat olleet monimuotoisempia ja voimakkaampia kuin ns. perinteisten </w:t>
      </w:r>
      <w:proofErr w:type="spellStart"/>
      <w:r w:rsidRPr="00AC7AD1">
        <w:t>narkoleptikkojen</w:t>
      </w:r>
      <w:proofErr w:type="spellEnd"/>
      <w:r w:rsidRPr="00AC7AD1">
        <w:t xml:space="preserve"> sekä ns. ”ovat tulleet kerralla”.  </w:t>
      </w:r>
    </w:p>
    <w:p w14:paraId="607A4AF7" w14:textId="77777777" w:rsidR="00AC0E8D" w:rsidRPr="00CD7228" w:rsidRDefault="00AC0E8D" w:rsidP="00AC0E8D"/>
    <w:p w14:paraId="4E9AD646" w14:textId="77777777" w:rsidR="00AC0E8D" w:rsidRPr="00CD7228" w:rsidRDefault="00AC0E8D" w:rsidP="00AC0E8D">
      <w:pPr>
        <w:rPr>
          <w:b/>
        </w:rPr>
      </w:pPr>
      <w:r w:rsidRPr="00CD7228">
        <w:rPr>
          <w:b/>
        </w:rPr>
        <w:t xml:space="preserve">Millainen on tyypillinen </w:t>
      </w:r>
      <w:proofErr w:type="spellStart"/>
      <w:r w:rsidRPr="00CD7228">
        <w:rPr>
          <w:b/>
        </w:rPr>
        <w:t>narkolepsiaa</w:t>
      </w:r>
      <w:proofErr w:type="spellEnd"/>
      <w:r w:rsidRPr="00CD7228">
        <w:rPr>
          <w:b/>
        </w:rPr>
        <w:t xml:space="preserve"> sairastava oppilas?</w:t>
      </w:r>
    </w:p>
    <w:p w14:paraId="251B0E87" w14:textId="77777777" w:rsidR="00AC0E8D" w:rsidRPr="00635A86" w:rsidRDefault="00AC0E8D" w:rsidP="00AC0E8D">
      <w:pPr>
        <w:rPr>
          <w:rFonts w:cs="Arial"/>
          <w:color w:val="262626"/>
        </w:rPr>
      </w:pPr>
      <w:r w:rsidRPr="00CD7228">
        <w:t xml:space="preserve">Tyypillistä </w:t>
      </w:r>
      <w:proofErr w:type="spellStart"/>
      <w:r w:rsidRPr="00CD7228">
        <w:t>narkolepsiaa</w:t>
      </w:r>
      <w:proofErr w:type="spellEnd"/>
      <w:r w:rsidRPr="00CD7228">
        <w:t xml:space="preserve"> sairastavaa oppilasta ei ole. Oireet vaihtelevat poikkeuksellisesta väsymyksestä yllättäviin nukahtelukohtauksiin, joita voi tapahtua yllättävissäkin tilanteissa, kuten kesken puheen, syödessä tai jopa kävellessä. </w:t>
      </w:r>
      <w:r w:rsidRPr="00635A86">
        <w:rPr>
          <w:rFonts w:cs="Arial"/>
          <w:color w:val="262626"/>
        </w:rPr>
        <w:t>Torkahdusta edeltävään väsymykseen voi liittyä muisti- ja oppimisvaikeuksia, hämärätiloja, automaattisia liikkeitä, kaksoiskuvien näkemistä tai näön hämärtymistä.</w:t>
      </w:r>
    </w:p>
    <w:p w14:paraId="1A091561" w14:textId="77777777" w:rsidR="00AC0E8D" w:rsidRPr="00635A86" w:rsidRDefault="00AC0E8D" w:rsidP="00AC0E8D">
      <w:pPr>
        <w:rPr>
          <w:rFonts w:cs="Arial"/>
          <w:color w:val="262626"/>
        </w:rPr>
      </w:pPr>
    </w:p>
    <w:p w14:paraId="6985F6E3" w14:textId="77777777" w:rsidR="00AC0E8D" w:rsidRPr="00CD7228" w:rsidRDefault="00AC0E8D" w:rsidP="00AC0E8D">
      <w:pPr>
        <w:ind w:left="1300"/>
        <w:rPr>
          <w:i/>
        </w:rPr>
      </w:pPr>
      <w:r w:rsidRPr="00635A86">
        <w:rPr>
          <w:rFonts w:cs="Arial"/>
          <w:i/>
          <w:color w:val="262626"/>
        </w:rPr>
        <w:t>“Alkuvuodesta 2010 olen ollut koko ajan väsynyt, nukahdellut päivittäin koulutunneilla (koulukaverini herätti minut pitkin päivää), harrastuksissa, bussi- ja automatkoilla sekä kotona läksyjä lukiessa ja jopa kesken ruokailun. Koulutunneilla ennen nukahtamista ja heti sen jälkeen tapahtuneet asiat ovat hämärän peitossa ja olen kirjoittanut muistiinpanoja ”automaattikirjoituksella” muistamatta tilanteesta mitään (tekstistä ei saa mitään selvää).”</w:t>
      </w:r>
    </w:p>
    <w:p w14:paraId="535D5BB3" w14:textId="77777777" w:rsidR="00AC0E8D" w:rsidRPr="00AC7AD1" w:rsidRDefault="00AC0E8D" w:rsidP="00AC0E8D"/>
    <w:p w14:paraId="0CB66BFD" w14:textId="08FCCB33" w:rsidR="00AC0E8D" w:rsidRPr="00AC0E8D" w:rsidRDefault="00AC0E8D" w:rsidP="00AC0E8D">
      <w:pPr>
        <w:rPr>
          <w:color w:val="FF0000"/>
        </w:rPr>
      </w:pPr>
      <w:r w:rsidRPr="00AC7AD1">
        <w:t xml:space="preserve">Perinteisessä </w:t>
      </w:r>
      <w:proofErr w:type="spellStart"/>
      <w:r w:rsidRPr="00AC7AD1">
        <w:t>narkolepsiassa</w:t>
      </w:r>
      <w:proofErr w:type="spellEnd"/>
      <w:r>
        <w:rPr>
          <w:color w:val="FF0000"/>
        </w:rPr>
        <w:t xml:space="preserve"> </w:t>
      </w:r>
      <w:r>
        <w:t>l</w:t>
      </w:r>
      <w:r w:rsidRPr="00CD7228">
        <w:t xml:space="preserve">ähes 2/3:lla oireet alkavat 15-30 –vuotiaana. </w:t>
      </w:r>
      <w:proofErr w:type="spellStart"/>
      <w:r w:rsidRPr="00CD7228">
        <w:t>Narkolepsian</w:t>
      </w:r>
      <w:proofErr w:type="spellEnd"/>
      <w:r w:rsidRPr="00CD7228">
        <w:t xml:space="preserve"> alkuoireet ovat usein hämmentäviä. Tämä saattaa johtaa lapsen eristäytymiseen. Väsyminen ja nukahtelu saattaa näyttää muiden silmissä laiskuudelta, epäkohteliaisuudelta, joskus voidaan epäillä jopa päihdeongelmaa. </w:t>
      </w:r>
      <w:r w:rsidRPr="00D4032F">
        <w:t xml:space="preserve">Lähes kaikilla </w:t>
      </w:r>
      <w:proofErr w:type="spellStart"/>
      <w:r w:rsidRPr="00D4032F">
        <w:t>narkoleptikoilla</w:t>
      </w:r>
      <w:proofErr w:type="spellEnd"/>
      <w:r w:rsidRPr="00D4032F">
        <w:t xml:space="preserve"> on voimakasta painonnousua (ovat hyvin ylipainoisia), samoin murrosiän muutokset näkyvät aiemmin kuin muilla samanikäisillä (näin ainakin näillä sikapiikin saaneilla).</w:t>
      </w:r>
    </w:p>
    <w:p w14:paraId="4D599304" w14:textId="77777777" w:rsidR="00AC0E8D" w:rsidRPr="00635A86" w:rsidRDefault="00AC0E8D" w:rsidP="00AC0E8D">
      <w:pPr>
        <w:rPr>
          <w:rFonts w:cs="Arial"/>
          <w:color w:val="262626"/>
        </w:rPr>
      </w:pPr>
      <w:proofErr w:type="spellStart"/>
      <w:r w:rsidRPr="00CD7228">
        <w:t>Katapleksia</w:t>
      </w:r>
      <w:proofErr w:type="spellEnd"/>
      <w:r w:rsidRPr="00CD7228">
        <w:t xml:space="preserve"> eli </w:t>
      </w:r>
      <w:r w:rsidRPr="00635A86">
        <w:rPr>
          <w:rFonts w:cs="Arial"/>
          <w:color w:val="262626"/>
        </w:rPr>
        <w:t xml:space="preserve">voimakkaisiin tunnetiloihin liittyvä äkillinen lihasjänteyden vähentyminen tai pettäminen on toinen </w:t>
      </w:r>
      <w:proofErr w:type="spellStart"/>
      <w:r w:rsidRPr="00635A86">
        <w:rPr>
          <w:rFonts w:cs="Arial"/>
          <w:color w:val="262626"/>
        </w:rPr>
        <w:t>narkolepsialle</w:t>
      </w:r>
      <w:proofErr w:type="spellEnd"/>
      <w:r w:rsidRPr="00635A86">
        <w:rPr>
          <w:rFonts w:cs="Arial"/>
          <w:color w:val="262626"/>
        </w:rPr>
        <w:t xml:space="preserve"> tyypillinen oire. Lihasjänteyden menetys kestää muutamasta sekunnista joihinkin minuutteihin, ja sen aste vaihtelee lievästä lihasheikkouden tunteesta täydelliseen voimattomuuteen. Joillakin </w:t>
      </w:r>
      <w:proofErr w:type="spellStart"/>
      <w:r w:rsidRPr="00635A86">
        <w:rPr>
          <w:rFonts w:cs="Arial"/>
          <w:color w:val="262626"/>
        </w:rPr>
        <w:t>narkolepsiasta</w:t>
      </w:r>
      <w:proofErr w:type="spellEnd"/>
      <w:r w:rsidRPr="00635A86">
        <w:rPr>
          <w:rFonts w:cs="Arial"/>
          <w:color w:val="262626"/>
        </w:rPr>
        <w:t xml:space="preserve"> kärsivillä näitä </w:t>
      </w:r>
      <w:proofErr w:type="spellStart"/>
      <w:r w:rsidRPr="00635A86">
        <w:rPr>
          <w:rFonts w:cs="Arial"/>
          <w:color w:val="262626"/>
        </w:rPr>
        <w:t>katapleksisia</w:t>
      </w:r>
      <w:proofErr w:type="spellEnd"/>
      <w:r w:rsidRPr="00635A86">
        <w:rPr>
          <w:rFonts w:cs="Arial"/>
          <w:color w:val="262626"/>
        </w:rPr>
        <w:t xml:space="preserve"> kohtauksia ilmenee vain muutama koko elämän aikana, joillakin jopa kymmeniä päivässä. Odottamatta, tiheään ja voimakkaana ilmenevät </w:t>
      </w:r>
      <w:proofErr w:type="spellStart"/>
      <w:r w:rsidRPr="00635A86">
        <w:rPr>
          <w:rFonts w:cs="Arial"/>
          <w:color w:val="262626"/>
        </w:rPr>
        <w:t>katapleksiakohtaukset</w:t>
      </w:r>
      <w:proofErr w:type="spellEnd"/>
      <w:r w:rsidRPr="00635A86">
        <w:rPr>
          <w:rFonts w:cs="Arial"/>
          <w:color w:val="262626"/>
        </w:rPr>
        <w:t xml:space="preserve"> ovat hyvin kiusallisia ja altistavat erilaisille vahingoille. </w:t>
      </w:r>
      <w:proofErr w:type="spellStart"/>
      <w:r w:rsidRPr="00635A86">
        <w:rPr>
          <w:rFonts w:cs="Arial"/>
          <w:color w:val="262626"/>
        </w:rPr>
        <w:t>Katapleksiakohtaukset</w:t>
      </w:r>
      <w:proofErr w:type="spellEnd"/>
      <w:r w:rsidRPr="00635A86">
        <w:rPr>
          <w:rFonts w:cs="Arial"/>
          <w:color w:val="262626"/>
        </w:rPr>
        <w:t xml:space="preserve"> saattavat aiheuttaa kiusatuksi joutumista tai jopa hulluksi epäilyä. Hallusinaatiot saattavat olla niin voimakkaita, että oppilaalle tulee pelko oman mielenterveyden menettämi</w:t>
      </w:r>
      <w:r>
        <w:rPr>
          <w:rFonts w:cs="Arial"/>
          <w:color w:val="262626"/>
        </w:rPr>
        <w:t>s</w:t>
      </w:r>
      <w:r w:rsidRPr="00635A86">
        <w:rPr>
          <w:rFonts w:cs="Arial"/>
          <w:color w:val="262626"/>
        </w:rPr>
        <w:t>estä.</w:t>
      </w:r>
    </w:p>
    <w:p w14:paraId="4FB99EC5" w14:textId="1B51593F" w:rsidR="00AC0E8D" w:rsidRPr="00AC0E8D" w:rsidRDefault="00AC0E8D" w:rsidP="00AC0E8D">
      <w:pPr>
        <w:ind w:left="1300"/>
        <w:rPr>
          <w:rFonts w:cs="Arial"/>
          <w:i/>
        </w:rPr>
      </w:pPr>
      <w:r w:rsidRPr="00635A86">
        <w:rPr>
          <w:rFonts w:cs="Arial"/>
          <w:i/>
          <w:color w:val="262626"/>
        </w:rPr>
        <w:t xml:space="preserve">“Myöhemmin alkoi tulla myös todentuntuisia hallusinaatioita (pelottavia </w:t>
      </w:r>
      <w:r w:rsidRPr="00AC7AD1">
        <w:rPr>
          <w:rFonts w:cs="Arial"/>
          <w:i/>
        </w:rPr>
        <w:t xml:space="preserve">varjoja/hahmoja yöllä herätessäni,  sellaisia tuntemuksia </w:t>
      </w:r>
      <w:proofErr w:type="spellStart"/>
      <w:r w:rsidRPr="00AC7AD1">
        <w:rPr>
          <w:rFonts w:cs="Arial"/>
          <w:i/>
        </w:rPr>
        <w:t>ihankuin</w:t>
      </w:r>
      <w:proofErr w:type="spellEnd"/>
      <w:r w:rsidRPr="00AC7AD1">
        <w:rPr>
          <w:rFonts w:cs="Arial"/>
          <w:i/>
        </w:rPr>
        <w:t xml:space="preserve"> joku hengittäisi niskaani tai tökkisi/läpsisi päähän, puhumattakaan äänistä tai olotiloista, joissa joku olisi vieressä koko ajan esim. katsellen nukkumistani.)”</w:t>
      </w:r>
    </w:p>
    <w:p w14:paraId="1AD97EE9" w14:textId="77777777" w:rsidR="00AC0E8D" w:rsidRDefault="00AC0E8D" w:rsidP="00AC0E8D">
      <w:pPr>
        <w:rPr>
          <w:b/>
        </w:rPr>
      </w:pPr>
    </w:p>
    <w:p w14:paraId="1F0CD059" w14:textId="77777777" w:rsidR="00AC0E8D" w:rsidRPr="00CD7228" w:rsidRDefault="00AC0E8D" w:rsidP="00AC0E8D">
      <w:pPr>
        <w:rPr>
          <w:b/>
        </w:rPr>
      </w:pPr>
      <w:proofErr w:type="spellStart"/>
      <w:r w:rsidRPr="00CD7228">
        <w:rPr>
          <w:b/>
        </w:rPr>
        <w:t>Narkolepsia</w:t>
      </w:r>
      <w:proofErr w:type="spellEnd"/>
      <w:r w:rsidRPr="00CD7228">
        <w:rPr>
          <w:b/>
        </w:rPr>
        <w:t xml:space="preserve"> ja päivittäinen opiskelu</w:t>
      </w:r>
    </w:p>
    <w:p w14:paraId="49A1A592" w14:textId="77777777" w:rsidR="00AC0E8D" w:rsidRPr="00CD7228" w:rsidRDefault="00AC0E8D" w:rsidP="00AC0E8D">
      <w:proofErr w:type="spellStart"/>
      <w:r w:rsidRPr="00CD7228">
        <w:t>Narkolepsia</w:t>
      </w:r>
      <w:proofErr w:type="spellEnd"/>
      <w:r w:rsidRPr="00CD7228">
        <w:t xml:space="preserve"> ei vaikuta oppilaan älykkyyteen. Sairastuminen saattaa kuitenkin vaikuttaa opiskelijan mielialaan, motivaatioon ja sitä kautta opintomenestykseen. Oppilas pystyy saavuttamaan edelleen samat tiedolliset ja taidolliset asiat kuin aiemminkin, mutta opiskelua tukevia menetelmiä etsittäessä on käytettävä mielikuvitusta, tiedonjanoa, peräänantamattomuutta ja toiveikkuutta. Parhaimpiin tuloksiin päästään yhdessä oppilaan, oppilaan perheen, terveydenhuollon sekä opettajien kanssa yhteistyössä.</w:t>
      </w:r>
    </w:p>
    <w:p w14:paraId="61E4143C" w14:textId="24E66CE4" w:rsidR="00AC0E8D" w:rsidRPr="00AC0E8D" w:rsidRDefault="00AC0E8D" w:rsidP="00AC0E8D">
      <w:pPr>
        <w:ind w:left="1300"/>
        <w:rPr>
          <w:rFonts w:cs="Arial"/>
          <w:i/>
        </w:rPr>
      </w:pPr>
      <w:r w:rsidRPr="00635A86">
        <w:rPr>
          <w:rFonts w:cs="Arial"/>
          <w:i/>
          <w:color w:val="262626"/>
        </w:rPr>
        <w:t xml:space="preserve">“Koulun käyminen on vaikeutunut, kun en ole jaksanut seurata tunneilla, lukea läksyjä tai kokeisiin. Äiti on vienyt minut kouluun aamuisin, koska en </w:t>
      </w:r>
      <w:r w:rsidRPr="00AC7AD1">
        <w:rPr>
          <w:rFonts w:cs="Arial"/>
          <w:i/>
        </w:rPr>
        <w:t>kehdannut mennä aamulla bussiin nukkumaan tai pelkäsin, että nukkuisin pysäkin ohi”.</w:t>
      </w:r>
    </w:p>
    <w:p w14:paraId="5C293EA0" w14:textId="36EC1BCE" w:rsidR="00AC0E8D" w:rsidRPr="00CD7228" w:rsidRDefault="00AC0E8D" w:rsidP="00AC0E8D">
      <w:r w:rsidRPr="00CD7228">
        <w:t xml:space="preserve">Oppilaalle saattaa olla vaikeata hyväksyä </w:t>
      </w:r>
      <w:proofErr w:type="spellStart"/>
      <w:r w:rsidRPr="00CD7228">
        <w:t>narkolepsiaan</w:t>
      </w:r>
      <w:proofErr w:type="spellEnd"/>
      <w:r w:rsidRPr="00CD7228">
        <w:t xml:space="preserve"> sairastuminen. Diagnoosin kuultuaan oppilas saattaa kieltää koko asian tai lannistua järkyttävästä uutisesta. Toisille tieto saattaa olla helpottava –vihdoinkin joku selvyys tähän väsymykseen, joka selittää uneliaisuuden, sekavuuden, </w:t>
      </w:r>
      <w:proofErr w:type="spellStart"/>
      <w:r w:rsidRPr="00CD7228">
        <w:t>katapleksian</w:t>
      </w:r>
      <w:proofErr w:type="spellEnd"/>
      <w:r w:rsidRPr="00CD7228">
        <w:t xml:space="preserve"> ja muut hämmennystä herättävät oireet.</w:t>
      </w:r>
    </w:p>
    <w:p w14:paraId="355465F4" w14:textId="77777777" w:rsidR="00AC0E8D" w:rsidRPr="00CD7228" w:rsidRDefault="00AC0E8D" w:rsidP="00AC0E8D">
      <w:r w:rsidRPr="00CD7228">
        <w:t xml:space="preserve">Tärkeintä oppilaan tukemisessa on oleellisen tiedon jakaminen oppilasta opettavien opettajien ja muun henkilökunnan kesken. On tärkeää selvittää, missä vaiheessa oppilaan diagnosointi on ja mitä tukimuotoja oppilaalle on tarjottu sekä onko mahdollisesti aloitettu lääkitys ja missä vaiheessa lääkitys on nyt. Lääkehoidon sopivuutta etsittäessä voi esiintyä sivuvaikutuksia kuten päänsärkyä, psykoottisia reaktioita, vakavia ihoreaktioita ja sydänhaittoja, unihäiriöitä, huimausta ja pahoinvointia. </w:t>
      </w:r>
    </w:p>
    <w:p w14:paraId="01D815B7" w14:textId="77777777" w:rsidR="00AC0E8D" w:rsidRPr="00CD7228" w:rsidRDefault="00AC0E8D" w:rsidP="00AC0E8D"/>
    <w:p w14:paraId="116315DF" w14:textId="1AF3716D" w:rsidR="00AC0E8D" w:rsidRPr="00CD7228" w:rsidRDefault="00AC0E8D" w:rsidP="00AC0E8D">
      <w:proofErr w:type="spellStart"/>
      <w:r w:rsidRPr="00CD7228">
        <w:t>Narkolepsiasta</w:t>
      </w:r>
      <w:proofErr w:type="spellEnd"/>
      <w:r w:rsidRPr="00CD7228">
        <w:t xml:space="preserve"> ja opiskelusta ei löydy kovinkaan paljoa koottua tietoa ja ohjeita itse opiskeluun. </w:t>
      </w:r>
      <w:proofErr w:type="spellStart"/>
      <w:r w:rsidRPr="00CD7228">
        <w:t>Narkoleptikkojen</w:t>
      </w:r>
      <w:proofErr w:type="spellEnd"/>
      <w:r w:rsidRPr="00CD7228">
        <w:t xml:space="preserve"> omia kokemuksia siitä, mikä on toiminut opiskelussa (hereillä pysyminen, voimien jakaminen, tauottaminen) löytyy toistaiseksi mm. satunnaisilta nettisivuilta. Yhteistä näille kokemuksille on se, että toimivat keinot ovat kaikille hyvin yksilöllisiä. Omia toimivia menetelmiä on vain jaksettava etsiä. Apua saattaa löytyä esim. seuraavista </w:t>
      </w:r>
      <w:proofErr w:type="spellStart"/>
      <w:r w:rsidRPr="00CD7228">
        <w:t>narkleptikkojen</w:t>
      </w:r>
      <w:proofErr w:type="spellEnd"/>
      <w:r w:rsidRPr="00CD7228">
        <w:t xml:space="preserve"> omista vinkeistä: piparminttutee, piparminttupurkka, kävelytauot, tietoinen lepotauko 5-10min välein, tehostesanojen etsiminen luettavasta kappaleesta (yliviivaustussin käyttö), sanelukoneen käyttö tärkeiden tuntien äänittämisessä, ääneen puhuminen opiskellessa, lyhyet ulkoiluhetket, silmäjumppa, iltaliikunta (auttaa saamaan hyvät yöunet, päivisin selkeämpi olo) ja tietoiset käsien ja sormien liikkeet.</w:t>
      </w:r>
    </w:p>
    <w:p w14:paraId="4EC2EC00" w14:textId="08530FEF" w:rsidR="00AC0E8D" w:rsidRDefault="00AC0E8D" w:rsidP="00AC0E8D">
      <w:r w:rsidRPr="00CD7228">
        <w:t xml:space="preserve">Koulun tehtävänä on huomioida </w:t>
      </w:r>
      <w:proofErr w:type="spellStart"/>
      <w:r w:rsidRPr="00CD7228">
        <w:t>narkoleptikko</w:t>
      </w:r>
      <w:proofErr w:type="spellEnd"/>
      <w:r w:rsidRPr="00CD7228">
        <w:t>-oppilaan tarvittaviin lepotaukoihin soveltuva tila. Usein 1-2</w:t>
      </w:r>
      <w:r w:rsidRPr="00AC7AD1">
        <w:t xml:space="preserve"> (10 – 30 min) </w:t>
      </w:r>
      <w:r w:rsidRPr="00CD7228">
        <w:t xml:space="preserve">päiväunet riittävät. Jopa lyhyetkin lepotauot auttavat </w:t>
      </w:r>
      <w:proofErr w:type="spellStart"/>
      <w:r w:rsidRPr="00CD7228">
        <w:t>narkoleptikkoa</w:t>
      </w:r>
      <w:proofErr w:type="spellEnd"/>
      <w:r w:rsidRPr="00CD7228">
        <w:t xml:space="preserve"> tuntemaan itsensä virkeäksi seuraavaan nukahtamiseen asti. </w:t>
      </w:r>
      <w:proofErr w:type="spellStart"/>
      <w:r w:rsidRPr="00CD7228">
        <w:t>Narkolepsiadiagnoosin</w:t>
      </w:r>
      <w:proofErr w:type="spellEnd"/>
      <w:r w:rsidRPr="00CD7228">
        <w:t xml:space="preserve"> saamiseen ja optimaalisen hoidon saavuttamiseen oppilas joutuu käymään paljon myös erilaisissa tutkimuksissa ja kontrolleissa. Tämä tietää oppilaalle poissaoloja.  Koululta vaaditaan tässä joustavuutta ja ymmärrystä opintojen sujumiseksi mahdollisimman luontevasti.</w:t>
      </w:r>
    </w:p>
    <w:p w14:paraId="2A6F099D" w14:textId="7596F32D" w:rsidR="00AC0E8D" w:rsidRPr="00AC0E8D" w:rsidRDefault="00AC0E8D" w:rsidP="00AC0E8D">
      <w:r>
        <w:t xml:space="preserve">Myös eri oppiaineissa on huomioitava </w:t>
      </w:r>
      <w:proofErr w:type="spellStart"/>
      <w:r>
        <w:t>narkoleptikon</w:t>
      </w:r>
      <w:proofErr w:type="spellEnd"/>
      <w:r>
        <w:t xml:space="preserve"> erityispiirteet; kuinka </w:t>
      </w:r>
      <w:proofErr w:type="spellStart"/>
      <w:r>
        <w:t>huomoida</w:t>
      </w:r>
      <w:proofErr w:type="spellEnd"/>
      <w:r>
        <w:t xml:space="preserve"> </w:t>
      </w:r>
      <w:proofErr w:type="spellStart"/>
      <w:r>
        <w:t>narkoleptikko</w:t>
      </w:r>
      <w:proofErr w:type="spellEnd"/>
      <w:r>
        <w:t xml:space="preserve">-oppilas esim. aamun liikuntatunneilla, jolloin saattaa aamuherätys olla todella takkuista, miten huomioida oppilaan vireystila esim. kielten kuunteluissa tai taata oppilaan turvallisuus esim. teknisten työn tunneilla? Opetushallitus ohjeistaa sairaudesta johtuvia poissaoloja ja arviointia seuraavasti: </w:t>
      </w:r>
    </w:p>
    <w:p w14:paraId="00D0A6B4" w14:textId="77777777" w:rsidR="00AC0E8D" w:rsidRPr="007320D5" w:rsidRDefault="00AC0E8D" w:rsidP="00AC0E8D">
      <w:r w:rsidRPr="008B2DFA">
        <w:rPr>
          <w:rFonts w:cs="Arial"/>
          <w:color w:val="272727"/>
        </w:rPr>
        <w:t>“Joskus sairaus voi tilapäisesti estää tai vaikeuttaa oppilaan osallistumista opetussuunnitelman mukaiseen opetukseen ainoastaan yksittäisessä oppiaineessa, esimerkiksi liikunnassa tai kotitaloudessa. Tällöin tarkoituksenmukaisin järjestely on yleensä se, että oppilaan opiskelu kyseisessä aineessa järjestetään edellä mainitun perusopetuslain 18 §:n 3) kohdan nojalla toisin ja hänelle räätälöidään terveydentilaan ja olosuhteisiin sopiva tapa osallistua oppiaineen opetukseen.  Jos oppilaan terveydentila sitä edellyttää, hänet voidaan 18 §:n nojalla tarvittaessa vapauttaa jonkin oppiaineen opiskelusta tietyksi ajaksi. Tällöin myös oppiaineen arvioinnissa voidaan menetellä toisin ja jättää tarvittaessa esim. todistusarvosana antamatta. Ensisijaisena menettelynä niin lyhytkestoisemmassa kuin pidemmässäkin sairaudessa on kuitenkin aina erilaisin järjestelyin turvata oppilaan mahdollisuus osallistua opetukseen.”</w:t>
      </w:r>
    </w:p>
    <w:p w14:paraId="5F97F29F" w14:textId="77777777" w:rsidR="00AC0E8D" w:rsidRPr="007320D5" w:rsidRDefault="00AC0E8D" w:rsidP="00AC0E8D">
      <w:pPr>
        <w:rPr>
          <w:color w:val="FF0000"/>
        </w:rPr>
      </w:pPr>
    </w:p>
    <w:p w14:paraId="6343B68C" w14:textId="77777777" w:rsidR="00AC0E8D" w:rsidRPr="00CD7228" w:rsidRDefault="00AC0E8D" w:rsidP="00AC0E8D">
      <w:pPr>
        <w:rPr>
          <w:b/>
        </w:rPr>
      </w:pPr>
      <w:proofErr w:type="spellStart"/>
      <w:r w:rsidRPr="00CD7228">
        <w:rPr>
          <w:b/>
        </w:rPr>
        <w:t>Narkoleptikko</w:t>
      </w:r>
      <w:proofErr w:type="spellEnd"/>
      <w:r w:rsidRPr="00CD7228">
        <w:rPr>
          <w:b/>
        </w:rPr>
        <w:t xml:space="preserve"> ja jatko-opinnot</w:t>
      </w:r>
    </w:p>
    <w:p w14:paraId="37BEF6AC" w14:textId="77777777" w:rsidR="00AC0E8D" w:rsidRPr="00CD7228" w:rsidRDefault="00AC0E8D" w:rsidP="00AC0E8D">
      <w:r w:rsidRPr="00CD7228">
        <w:t xml:space="preserve">Lähtökohtaisesti opinto-ohjaajan on hyvä muistaa, että </w:t>
      </w:r>
      <w:proofErr w:type="spellStart"/>
      <w:r w:rsidRPr="00CD7228">
        <w:t>narkoleptikot</w:t>
      </w:r>
      <w:proofErr w:type="spellEnd"/>
      <w:r w:rsidRPr="00CD7228">
        <w:t xml:space="preserve"> ovat pystyneet menestymään opiskeluissaan (joillakin jopa useita tutkintoja)! Toiveikkuus jokaisen ohjattavan tulevaisuuden selkiyttämiseen ja soveltuvan ammatin löytymiseen on opinto-ohjaajan työn selkeä lähtökohta. </w:t>
      </w:r>
      <w:proofErr w:type="spellStart"/>
      <w:r w:rsidRPr="00CD7228">
        <w:t>Narkoleptikkojen</w:t>
      </w:r>
      <w:proofErr w:type="spellEnd"/>
      <w:r w:rsidRPr="00CD7228">
        <w:t xml:space="preserve"> ammatinvalinnassa, kuten muidenkin ammatinvalinnoissa tärkeintä on omien kykyjen, lahjakkuuksien ja motivaation yhteensovittaminen. Tämän lisäksi on huomioitava oireiston yksilölliset piirteet ja toimintakyky muilta osin. Onko edellytyksiä suorittaa ammattitutkinto? </w:t>
      </w:r>
    </w:p>
    <w:p w14:paraId="3409E7D9" w14:textId="77777777" w:rsidR="00AC0E8D" w:rsidRPr="00CD7228" w:rsidRDefault="00AC0E8D" w:rsidP="00AC0E8D"/>
    <w:p w14:paraId="36D96BD8" w14:textId="3AFBFDC2" w:rsidR="00AC0E8D" w:rsidRPr="00CD7228" w:rsidRDefault="00AC0E8D" w:rsidP="00AC0E8D">
      <w:proofErr w:type="spellStart"/>
      <w:r w:rsidRPr="00CD7228">
        <w:lastRenderedPageBreak/>
        <w:t>Narkoleptikkonuorta</w:t>
      </w:r>
      <w:proofErr w:type="spellEnd"/>
      <w:r w:rsidRPr="00CD7228">
        <w:t xml:space="preserve"> ohjatessa jatko-opintoihin on huomioitava muutamia ammatteja, jotka jäävät pois laskuista. Näitä ovat: ammattimainen kuljetusala, muu runsasta (maantie-) ajamista edellyttävä työ, lentäminen, vaarallisten työkoneiden käyttö, muut turvallisuuskriittiset ammatit.  ”Yleinen periaate on ollut se, että R1-ajokortin (henkilöauto, mopo, mopoauto, traktori, moottoripyörä, mönkijät, alle 3,5 tonnia painava pakettiauto) voi saada, mikäli potilaalla ei ole äkillisiä tai muuten hallitsemattomia oireita, jotka ajaessa voisivat johtaa onnettomuuteen. R2-kortin (raskaat ajoneuvot, ammattimainen henkilöliikenne) hankkiminen tai lentäminen eivät </w:t>
      </w:r>
      <w:proofErr w:type="spellStart"/>
      <w:r w:rsidRPr="00CD7228">
        <w:t>narkolepsiaa</w:t>
      </w:r>
      <w:proofErr w:type="spellEnd"/>
      <w:r w:rsidRPr="00CD7228">
        <w:t xml:space="preserve"> sairastavalla nykymääräyksin tule kyseeseen.” (</w:t>
      </w:r>
      <w:proofErr w:type="spellStart"/>
      <w:r w:rsidRPr="00CD7228">
        <w:t>Narkoleptikon</w:t>
      </w:r>
      <w:proofErr w:type="spellEnd"/>
      <w:r w:rsidRPr="00CD7228">
        <w:t xml:space="preserve"> ajokyky, </w:t>
      </w:r>
      <w:proofErr w:type="spellStart"/>
      <w:r w:rsidRPr="00CD7228">
        <w:t>Hublin</w:t>
      </w:r>
      <w:proofErr w:type="spellEnd"/>
      <w:r w:rsidRPr="00CD7228">
        <w:t>, Kirjavainen, Partinen, Ojala, Saarenpää-Heikkilä 2011.)</w:t>
      </w:r>
    </w:p>
    <w:p w14:paraId="1936D2A2" w14:textId="7042D16B" w:rsidR="00AC0E8D" w:rsidRPr="00CD7228" w:rsidRDefault="00AC0E8D" w:rsidP="00AC0E8D">
      <w:r w:rsidRPr="00CD7228">
        <w:t>Esimerkkejä ammateista, jo</w:t>
      </w:r>
      <w:r>
        <w:t>i</w:t>
      </w:r>
      <w:r w:rsidRPr="00CD7228">
        <w:t xml:space="preserve">ssa tällä hetkellä työskentelee </w:t>
      </w:r>
      <w:proofErr w:type="spellStart"/>
      <w:r w:rsidRPr="00CD7228">
        <w:t>narkoleptikkoja</w:t>
      </w:r>
      <w:proofErr w:type="spellEnd"/>
      <w:r w:rsidRPr="00CD7228">
        <w:t>: opettaja, eläinlääkäri, insinööri, pianonvirittäjä, maatalouslomittaja (ei pärjännyt tehdastyössä), autonasentaja, moottoriasentaja, sairaanhoitaja, yrittäjä, toimittaja, vahtimestari, myyjä ja toimistotyöntekijä.</w:t>
      </w:r>
    </w:p>
    <w:p w14:paraId="6B8A7037" w14:textId="4E68DCD2" w:rsidR="00AC0E8D" w:rsidRPr="00CD7228" w:rsidRDefault="00AC0E8D" w:rsidP="00AC0E8D">
      <w:r w:rsidRPr="00CD7228">
        <w:t xml:space="preserve">Keskeinen ongelma </w:t>
      </w:r>
      <w:proofErr w:type="spellStart"/>
      <w:r w:rsidRPr="00CD7228">
        <w:t>narkoleptikon</w:t>
      </w:r>
      <w:proofErr w:type="spellEnd"/>
      <w:r w:rsidRPr="00CD7228">
        <w:t xml:space="preserve"> uran valinnassa on vireystilan ylläpitäminen. Tunnistaako potilas oireensa ja kuinka hän silloin toimii? Miten pitkäkestoiseen työrupeamaan hän pystyy? Onko mahdollisuus ottaa nokosia? Lisäongelmana voi olla myös muistikuvien sekoittuminen; onko tilanne tapahtunut todellisuudessa? </w:t>
      </w:r>
      <w:proofErr w:type="spellStart"/>
      <w:r w:rsidRPr="00CD7228">
        <w:t>Ovako</w:t>
      </w:r>
      <w:proofErr w:type="spellEnd"/>
      <w:r w:rsidRPr="00CD7228">
        <w:t xml:space="preserve"> tapahtumat muuttuneet väsymyksen johdosta? </w:t>
      </w:r>
    </w:p>
    <w:p w14:paraId="4A4DB642" w14:textId="27EC544F" w:rsidR="00AC0E8D" w:rsidRPr="00CD7228" w:rsidRDefault="00AC0E8D" w:rsidP="00AC0E8D">
      <w:r w:rsidRPr="00CD7228">
        <w:t>Huonosti soveltuvia ammatteja ovat myös muut kuin säännöllistä (päivä)työaikaa  sisältävä työ ja yksitoikkoinen työ. Mm. TET-jaksoilla on myös huomioitava nämä seikat työhön tutustumispaikkaa  valitessa onnettomuusalttiuden sekä muistivaikeuksien takia.</w:t>
      </w:r>
    </w:p>
    <w:p w14:paraId="2255CC9B" w14:textId="77777777" w:rsidR="00AC0E8D" w:rsidRPr="00CD7228" w:rsidRDefault="00AC0E8D" w:rsidP="00AC0E8D">
      <w:proofErr w:type="spellStart"/>
      <w:r w:rsidRPr="00CD7228">
        <w:t>Narkoleptikot</w:t>
      </w:r>
      <w:proofErr w:type="spellEnd"/>
      <w:r w:rsidRPr="00CD7228">
        <w:t xml:space="preserve"> saavat lääkärintodistuksella lisäaikaa ylioppilaskirjoituksiin 30% eli kuuden tunnin kirjoittamisaikaa voidaan jatkaa kahdeksaan tuntiin. Opiskelijalle on mahdollista saada erillinen  huone, jossa patja, jolloin hän voi tarvittaessa ottaa 1-2 päiväunet. Sama 30% lisäaika on saatavissa myös pääsykokeisiin. Pääsykokeisiin ilmoittauduttaessa on soitettava kyseisen oppilaitoksen kokeita järjestävään tahoon ja ilmoitettava asiasta. Yleensä sama lääkärintodistus, kuin ylioppilaskirjoituksissa riittää. Mahdollisuutta erilliseen lepohuoneeseen pääsykokeiden aikana ei yleensä järjestetä.</w:t>
      </w:r>
    </w:p>
    <w:p w14:paraId="52A0792B" w14:textId="77777777" w:rsidR="00AC0E8D" w:rsidRPr="00CD7228" w:rsidRDefault="00AC0E8D" w:rsidP="00AC0E8D"/>
    <w:p w14:paraId="71553585" w14:textId="77777777" w:rsidR="00AC0E8D" w:rsidRPr="00CD7228" w:rsidRDefault="00AC0E8D" w:rsidP="00AC0E8D">
      <w:pPr>
        <w:rPr>
          <w:b/>
        </w:rPr>
      </w:pPr>
      <w:r w:rsidRPr="00CD7228">
        <w:rPr>
          <w:b/>
        </w:rPr>
        <w:t xml:space="preserve">Tavallinen arki </w:t>
      </w:r>
      <w:proofErr w:type="spellStart"/>
      <w:r>
        <w:rPr>
          <w:b/>
        </w:rPr>
        <w:t>narkolepsian</w:t>
      </w:r>
      <w:proofErr w:type="spellEnd"/>
      <w:r>
        <w:rPr>
          <w:b/>
        </w:rPr>
        <w:t xml:space="preserve"> hoidossa </w:t>
      </w:r>
      <w:r w:rsidRPr="00CD7228">
        <w:rPr>
          <w:b/>
        </w:rPr>
        <w:t xml:space="preserve">on tärkeää </w:t>
      </w:r>
    </w:p>
    <w:p w14:paraId="443CE37C" w14:textId="306B2362" w:rsidR="00AC0E8D" w:rsidRPr="00AC0E8D" w:rsidRDefault="00AC0E8D" w:rsidP="00AC0E8D">
      <w:r w:rsidRPr="00CD7228">
        <w:t xml:space="preserve">Keskeinen asia </w:t>
      </w:r>
      <w:proofErr w:type="spellStart"/>
      <w:r w:rsidRPr="00CD7228">
        <w:t>narkol</w:t>
      </w:r>
      <w:r>
        <w:t>e</w:t>
      </w:r>
      <w:r w:rsidRPr="00CD7228">
        <w:t>psiaoppilaan</w:t>
      </w:r>
      <w:proofErr w:type="spellEnd"/>
      <w:r w:rsidRPr="00CD7228">
        <w:t xml:space="preserve"> arjessa on vireystilan tasapainon löytyminen. Tässä tavallinen arki ja rutiinit ovat tärkeässä osassa. Säännölliset elämäntavat ja säännöllisen univalverytmin noudattaminen. </w:t>
      </w:r>
      <w:r w:rsidRPr="00635A86">
        <w:rPr>
          <w:rFonts w:cs="Arial"/>
          <w:color w:val="262626"/>
        </w:rPr>
        <w:t xml:space="preserve"> </w:t>
      </w:r>
      <w:proofErr w:type="spellStart"/>
      <w:r w:rsidRPr="00AC7AD1">
        <w:t>Narkoleptikko</w:t>
      </w:r>
      <w:proofErr w:type="spellEnd"/>
      <w:r w:rsidRPr="00AC7AD1">
        <w:t xml:space="preserve"> ei voi nukkua ns. varastoon. Kun väsymys iskee, pitäisi päästä nukkumaan päiväunet saman tien. Aamut ovat yleensä vaikeita ja silloin voi olla myös tietynlaista sekavuutta (sitä voi olla myös päiväunien jälkeen) ennen kuin päivän saa normaalisti käyntiin. Tasaisen päivärytmin noudattaminen on hyvin tärkeää. </w:t>
      </w:r>
    </w:p>
    <w:p w14:paraId="6EEFF060" w14:textId="77777777" w:rsidR="00AC0E8D" w:rsidRPr="00635A86" w:rsidRDefault="00AC0E8D" w:rsidP="00AC0E8D">
      <w:pPr>
        <w:rPr>
          <w:rFonts w:cs="Arial"/>
          <w:color w:val="262626"/>
        </w:rPr>
      </w:pPr>
      <w:proofErr w:type="spellStart"/>
      <w:r w:rsidRPr="00635A86">
        <w:rPr>
          <w:rFonts w:cs="Arial"/>
          <w:color w:val="262626"/>
        </w:rPr>
        <w:t>Narkolepsiasta</w:t>
      </w:r>
      <w:proofErr w:type="spellEnd"/>
      <w:r w:rsidRPr="00635A86">
        <w:rPr>
          <w:rFonts w:cs="Arial"/>
          <w:color w:val="262626"/>
        </w:rPr>
        <w:t xml:space="preserve"> kärsivän tulee välttää päivävireyttä heikentäviä tekijöitä, kuten raskaita ja hiilihydraattipitoisia aterioita, liiallista kahvin käyttöä tai ylipainoa. Tupakointi, alkoholin ja päihteiden käyttö etenkin illalla pahentavat oireita. Reipas liikunta illalla voi parantaa yöunta ja vähentää päiväväsymystä. Monet tavalliset tai ilman reseptiäkin saatavat lääkkeet voivat olla väsyttäviä ja pahentaa </w:t>
      </w:r>
      <w:proofErr w:type="spellStart"/>
      <w:r w:rsidRPr="00635A86">
        <w:rPr>
          <w:rFonts w:cs="Arial"/>
          <w:color w:val="262626"/>
        </w:rPr>
        <w:t>narkolepsian</w:t>
      </w:r>
      <w:proofErr w:type="spellEnd"/>
      <w:r w:rsidRPr="00635A86">
        <w:rPr>
          <w:rFonts w:cs="Arial"/>
          <w:color w:val="262626"/>
        </w:rPr>
        <w:t xml:space="preserve"> oireita.</w:t>
      </w:r>
    </w:p>
    <w:p w14:paraId="05E57509" w14:textId="77777777" w:rsidR="00AC0E8D" w:rsidRPr="00635A86" w:rsidRDefault="00AC0E8D" w:rsidP="00AC0E8D">
      <w:pPr>
        <w:rPr>
          <w:rFonts w:cs="Arial"/>
          <w:color w:val="262626"/>
        </w:rPr>
      </w:pPr>
    </w:p>
    <w:p w14:paraId="5850AD29" w14:textId="1939216C" w:rsidR="00AC0E8D" w:rsidRDefault="00AC0E8D" w:rsidP="00AC0E8D">
      <w:pPr>
        <w:rPr>
          <w:rFonts w:cs="Arial"/>
          <w:color w:val="262626"/>
        </w:rPr>
      </w:pPr>
      <w:r w:rsidRPr="00635A86">
        <w:rPr>
          <w:rFonts w:cs="Arial"/>
          <w:color w:val="262626"/>
        </w:rPr>
        <w:t xml:space="preserve">Koulussa tavallinen arki on parasta. Mikäli mahdollista, unet voidaan pyrkiä ajoittamaan ennen esim. koetilannetta. Oppilas yleensä herää 10-30 </w:t>
      </w:r>
      <w:r w:rsidRPr="00AC7AD1">
        <w:rPr>
          <w:rFonts w:cs="Arial"/>
        </w:rPr>
        <w:t xml:space="preserve">min </w:t>
      </w:r>
      <w:r w:rsidRPr="00635A86">
        <w:rPr>
          <w:rFonts w:cs="Arial"/>
          <w:color w:val="262626"/>
        </w:rPr>
        <w:t>unien jälkeen hyvin virkeänä ja suorituskykyisenä ja ne vähentävät väs</w:t>
      </w:r>
      <w:r>
        <w:rPr>
          <w:rFonts w:cs="Arial"/>
          <w:color w:val="262626"/>
        </w:rPr>
        <w:t>y</w:t>
      </w:r>
      <w:r w:rsidRPr="00635A86">
        <w:rPr>
          <w:rFonts w:cs="Arial"/>
          <w:color w:val="262626"/>
        </w:rPr>
        <w:t>mystä yleensä 2-3 tunniksi. Muita oireita laukaisevia tilanteita ovat, esim. pitkä paikallaan olo ja voimakkaat tunnetilat.</w:t>
      </w:r>
    </w:p>
    <w:p w14:paraId="3FC3F644" w14:textId="77777777" w:rsidR="00AC0E8D" w:rsidRPr="00635A86" w:rsidRDefault="00AC0E8D" w:rsidP="00AC0E8D">
      <w:pPr>
        <w:rPr>
          <w:rFonts w:cs="Arial"/>
          <w:color w:val="262626"/>
        </w:rPr>
      </w:pPr>
    </w:p>
    <w:p w14:paraId="2A0FED77" w14:textId="77777777" w:rsidR="00AC0E8D" w:rsidRPr="00635A86" w:rsidRDefault="00AC0E8D" w:rsidP="00AC0E8D">
      <w:pPr>
        <w:rPr>
          <w:rFonts w:cs="Arial"/>
          <w:b/>
          <w:color w:val="262626"/>
        </w:rPr>
      </w:pPr>
      <w:r w:rsidRPr="00635A86">
        <w:rPr>
          <w:rFonts w:cs="Arial"/>
          <w:b/>
          <w:color w:val="262626"/>
        </w:rPr>
        <w:t xml:space="preserve">Opinto-ohjaajan rooli </w:t>
      </w:r>
      <w:proofErr w:type="spellStart"/>
      <w:r w:rsidRPr="00635A86">
        <w:rPr>
          <w:rFonts w:cs="Arial"/>
          <w:b/>
          <w:color w:val="262626"/>
        </w:rPr>
        <w:t>narkolepsiaopiskelijan</w:t>
      </w:r>
      <w:proofErr w:type="spellEnd"/>
      <w:r w:rsidRPr="00635A86">
        <w:rPr>
          <w:rFonts w:cs="Arial"/>
          <w:b/>
          <w:color w:val="262626"/>
        </w:rPr>
        <w:t xml:space="preserve"> tukena</w:t>
      </w:r>
    </w:p>
    <w:p w14:paraId="1B92AFC7" w14:textId="5BCB53DC" w:rsidR="00AC0E8D" w:rsidRPr="00635A86" w:rsidRDefault="00AC0E8D" w:rsidP="00AC0E8D">
      <w:pPr>
        <w:rPr>
          <w:rFonts w:cs="Arial"/>
          <w:color w:val="262626"/>
        </w:rPr>
      </w:pPr>
      <w:proofErr w:type="spellStart"/>
      <w:r w:rsidRPr="00635A86">
        <w:rPr>
          <w:rFonts w:cs="Arial"/>
          <w:color w:val="262626"/>
        </w:rPr>
        <w:t>Narkoleptikon</w:t>
      </w:r>
      <w:proofErr w:type="spellEnd"/>
      <w:r w:rsidRPr="00635A86">
        <w:rPr>
          <w:rFonts w:cs="Arial"/>
          <w:color w:val="262626"/>
        </w:rPr>
        <w:t xml:space="preserve"> ohjaaminen on opinto-ohjaajalle haaste. Opiskelija on kohdattava yksilöllisesti, eikä asiaa voida sivuuttaa sysäämällä vastuuta perheille tai terveydenhuollon henkilökunnalle. </w:t>
      </w:r>
      <w:r w:rsidRPr="00CF510A">
        <w:rPr>
          <w:rFonts w:cs="Arial"/>
          <w:color w:val="262626"/>
        </w:rPr>
        <w:t>Lukion sekä perusopetuksen opetussuunnitelmien perusteissa on mainittu opinto-ohjaajan roolista seuraavaa</w:t>
      </w:r>
      <w:r w:rsidRPr="00635A86">
        <w:rPr>
          <w:rFonts w:cs="Arial"/>
          <w:color w:val="262626"/>
        </w:rPr>
        <w:t>:</w:t>
      </w:r>
    </w:p>
    <w:p w14:paraId="656E2D13" w14:textId="77777777" w:rsidR="00AC0E8D" w:rsidRPr="00635A86" w:rsidRDefault="00AC0E8D" w:rsidP="00AC0E8D">
      <w:pPr>
        <w:widowControl w:val="0"/>
        <w:autoSpaceDE w:val="0"/>
        <w:adjustRightInd w:val="0"/>
        <w:spacing w:after="240"/>
        <w:rPr>
          <w:rFonts w:cs="Futura"/>
          <w:color w:val="1D1C1E"/>
        </w:rPr>
      </w:pPr>
      <w:r w:rsidRPr="00635A86">
        <w:rPr>
          <w:rFonts w:cs="Arial"/>
          <w:b/>
          <w:color w:val="262626"/>
        </w:rPr>
        <w:t>“</w:t>
      </w:r>
      <w:r w:rsidRPr="00635A86">
        <w:rPr>
          <w:rFonts w:cs="Futura"/>
          <w:color w:val="1D1C1E"/>
        </w:rPr>
        <w:t>Valinta- tai muissa ongelmatilanteissa sekä päätöksentekotaitojensa kehittämiseksi opiskelijoiden tulee saada henkilökohtaista tai pienryhmäohjausta. Henkilökohtaisessa ohjauksessa opiskelijan tulee voida keskustella opintoihinsa, koulutusvalintoihinsa sekä ammatti- ja urasuunnitteluunsa, tulevaisuuteensa ja elämäntilanteeseensa liittyvistä kysymyksistä. Opinto-ohjauksen tehtävänä on tukea ja auttaa erityistä tukea tarvitsevia opiskelijoita myös opintoihin liittyvissä käytännön kysymyksissä.” (Lukion opetussuunnitelman perusteet 2003.)</w:t>
      </w:r>
    </w:p>
    <w:p w14:paraId="4EC40C31" w14:textId="77777777" w:rsidR="00AC0E8D" w:rsidRPr="00635A86" w:rsidRDefault="00AC0E8D" w:rsidP="00AC0E8D">
      <w:pPr>
        <w:widowControl w:val="0"/>
        <w:autoSpaceDE w:val="0"/>
        <w:adjustRightInd w:val="0"/>
        <w:spacing w:after="240"/>
        <w:rPr>
          <w:rFonts w:cs="Times"/>
        </w:rPr>
      </w:pPr>
      <w:r w:rsidRPr="00635A86">
        <w:rPr>
          <w:rFonts w:cs="Futura"/>
          <w:color w:val="1D1C1E"/>
        </w:rPr>
        <w:t>Perusopetuksen opetussuunnitelman perusteissa ohjau</w:t>
      </w:r>
      <w:r>
        <w:rPr>
          <w:rFonts w:cs="Futura"/>
          <w:color w:val="1D1C1E"/>
        </w:rPr>
        <w:t>ks</w:t>
      </w:r>
      <w:r w:rsidRPr="00635A86">
        <w:rPr>
          <w:rFonts w:cs="Futura"/>
          <w:color w:val="1D1C1E"/>
        </w:rPr>
        <w:t>esta sanotaan seuraavaa:</w:t>
      </w:r>
    </w:p>
    <w:p w14:paraId="521488EB" w14:textId="77777777" w:rsidR="00AC0E8D" w:rsidRPr="00635A86" w:rsidRDefault="00AC0E8D" w:rsidP="00AC0E8D">
      <w:pPr>
        <w:widowControl w:val="0"/>
        <w:autoSpaceDE w:val="0"/>
        <w:adjustRightInd w:val="0"/>
        <w:spacing w:after="240"/>
        <w:rPr>
          <w:rFonts w:cs="Times"/>
          <w:color w:val="353638"/>
        </w:rPr>
      </w:pPr>
      <w:r w:rsidRPr="00635A86">
        <w:rPr>
          <w:rFonts w:cs="Times"/>
          <w:color w:val="353638"/>
        </w:rPr>
        <w:t>“Oppilaalle tulee järjestää henkilökohtaista ohjausta, jolloin oppilaalla on mahdollisuus keskustella opintoihinsa, koulutus- ja ammatinvalintoihinsa sekä elämäntilanteeseensa liittyvistä kysymyksistä. Oppilaalle tulee järjestää pienryhmäohjausta, jonka aikana hän oppii ryhmässä käsittelemään kaikille yhteisiä tai kunkin ryhmään osallistuvan opiskelijan henkilökohtaisia, muiden oppilaiden kanssa jaettavissa olevia ohjauksellisia kysymyksiä.” (Perusopetuksen opetussuunnitelman perusteet 2004.)</w:t>
      </w:r>
    </w:p>
    <w:p w14:paraId="78D58665" w14:textId="77777777" w:rsidR="00AC0E8D" w:rsidRPr="00635A86" w:rsidRDefault="00AC0E8D" w:rsidP="00AC0E8D">
      <w:pPr>
        <w:widowControl w:val="0"/>
        <w:autoSpaceDE w:val="0"/>
        <w:adjustRightInd w:val="0"/>
        <w:spacing w:after="240"/>
        <w:rPr>
          <w:rFonts w:cs="Times"/>
        </w:rPr>
      </w:pPr>
      <w:r w:rsidRPr="00635A86">
        <w:rPr>
          <w:rFonts w:cs="Times"/>
          <w:color w:val="353638"/>
        </w:rPr>
        <w:t xml:space="preserve">Yhdessä </w:t>
      </w:r>
      <w:proofErr w:type="spellStart"/>
      <w:r w:rsidRPr="00CF510A">
        <w:rPr>
          <w:rFonts w:cs="Times"/>
          <w:color w:val="353638"/>
        </w:rPr>
        <w:t>narkoleptikko</w:t>
      </w:r>
      <w:proofErr w:type="spellEnd"/>
      <w:r w:rsidRPr="00635A86">
        <w:rPr>
          <w:rFonts w:cs="Times"/>
          <w:color w:val="353638"/>
        </w:rPr>
        <w:t>-oppilaan, hänen perheensä ja terveydenhuollon ammattilaisten kanssa on mahdollisuus päästä parhaimpaan tulokseen!</w:t>
      </w:r>
      <w:r>
        <w:rPr>
          <w:rFonts w:cs="Times"/>
          <w:color w:val="353638"/>
        </w:rPr>
        <w:t xml:space="preserve"> Koulun oppilashuoltoryhmässä on hyvä keskustella vastuualueiden jakamisesta, kuka tiedottaa sairaudesta muulle koulun henkilökunnalle siten, että se tukisi </w:t>
      </w:r>
      <w:proofErr w:type="spellStart"/>
      <w:r>
        <w:rPr>
          <w:rFonts w:cs="Times"/>
          <w:color w:val="353638"/>
        </w:rPr>
        <w:t>narkoleptikko</w:t>
      </w:r>
      <w:proofErr w:type="spellEnd"/>
      <w:r>
        <w:rPr>
          <w:rFonts w:cs="Times"/>
          <w:color w:val="353638"/>
        </w:rPr>
        <w:t>-oppilasta kaikkein parhaiten.</w:t>
      </w:r>
    </w:p>
    <w:p w14:paraId="3291C787" w14:textId="77777777" w:rsidR="00AC0E8D" w:rsidRPr="008A6C95" w:rsidRDefault="00AC0E8D" w:rsidP="00AC0E8D">
      <w:pPr>
        <w:rPr>
          <w:i/>
        </w:rPr>
      </w:pPr>
      <w:r w:rsidRPr="008A6C95">
        <w:rPr>
          <w:i/>
        </w:rPr>
        <w:t xml:space="preserve">Kursiivitekstit ovat </w:t>
      </w:r>
      <w:proofErr w:type="spellStart"/>
      <w:r w:rsidRPr="008A6C95">
        <w:rPr>
          <w:i/>
        </w:rPr>
        <w:t>narkolepsiaopiskelijan</w:t>
      </w:r>
      <w:proofErr w:type="spellEnd"/>
      <w:r w:rsidRPr="008A6C95">
        <w:rPr>
          <w:i/>
        </w:rPr>
        <w:t xml:space="preserve"> omia kuvauksia sairaudestaan.</w:t>
      </w:r>
    </w:p>
    <w:p w14:paraId="1DA0632E" w14:textId="77777777" w:rsidR="00AC0E8D" w:rsidRPr="00CD7228" w:rsidRDefault="00AC0E8D" w:rsidP="00AC0E8D"/>
    <w:p w14:paraId="2D09AD16" w14:textId="77777777" w:rsidR="00AC0E8D" w:rsidRPr="00CD7228" w:rsidRDefault="00AC0E8D" w:rsidP="00AC0E8D">
      <w:r w:rsidRPr="00CD7228">
        <w:t xml:space="preserve">Kattavasti koottua tietoa </w:t>
      </w:r>
      <w:proofErr w:type="spellStart"/>
      <w:r>
        <w:t>narkolepsiasta</w:t>
      </w:r>
      <w:proofErr w:type="spellEnd"/>
      <w:r>
        <w:t xml:space="preserve"> </w:t>
      </w:r>
      <w:proofErr w:type="spellStart"/>
      <w:r>
        <w:t>Narkolepsiayhd</w:t>
      </w:r>
      <w:r w:rsidRPr="00CD7228">
        <w:t>istyksen</w:t>
      </w:r>
      <w:proofErr w:type="spellEnd"/>
      <w:r w:rsidRPr="00CD7228">
        <w:t xml:space="preserve"> sivuilta  http://narkolepsia.fi/</w:t>
      </w:r>
    </w:p>
    <w:p w14:paraId="6741E282" w14:textId="77777777" w:rsidR="00AC0E8D" w:rsidRDefault="00AC0E8D" w:rsidP="00AC0E8D"/>
    <w:p w14:paraId="659B73EF" w14:textId="77777777" w:rsidR="00AC0E8D" w:rsidRPr="00CD7228" w:rsidRDefault="00AC0E8D" w:rsidP="00AC0E8D">
      <w:r w:rsidRPr="00CD7228">
        <w:t xml:space="preserve">Lähteet: </w:t>
      </w:r>
    </w:p>
    <w:p w14:paraId="17BB8872" w14:textId="77777777" w:rsidR="00AC0E8D" w:rsidRPr="00CD7228" w:rsidRDefault="00AC0E8D" w:rsidP="00AC0E8D">
      <w:proofErr w:type="spellStart"/>
      <w:r w:rsidRPr="00CD7228">
        <w:t>Narkolepsia</w:t>
      </w:r>
      <w:proofErr w:type="spellEnd"/>
      <w:r w:rsidRPr="00CD7228">
        <w:t xml:space="preserve">. Christer </w:t>
      </w:r>
      <w:proofErr w:type="spellStart"/>
      <w:r w:rsidRPr="00CD7228">
        <w:t>Hublinin</w:t>
      </w:r>
      <w:proofErr w:type="spellEnd"/>
      <w:r w:rsidRPr="00CD7228">
        <w:t xml:space="preserve"> esitys 2012.</w:t>
      </w:r>
    </w:p>
    <w:p w14:paraId="106E311E" w14:textId="77777777" w:rsidR="00AC0E8D" w:rsidRPr="00CD7228" w:rsidRDefault="00AC0E8D" w:rsidP="00AC0E8D">
      <w:r w:rsidRPr="00CD7228">
        <w:t>http://www.terveyskirjasto.fi/terveyskirjasto/tk.koti?p_artikkeli=dlk00399</w:t>
      </w:r>
    </w:p>
    <w:p w14:paraId="6E5F0C1C" w14:textId="77777777" w:rsidR="00AC0E8D" w:rsidRPr="00CD7228" w:rsidRDefault="00AC0E8D" w:rsidP="00AC0E8D">
      <w:proofErr w:type="spellStart"/>
      <w:r w:rsidRPr="00CD7228">
        <w:lastRenderedPageBreak/>
        <w:t>Narkoleptikon</w:t>
      </w:r>
      <w:proofErr w:type="spellEnd"/>
      <w:r w:rsidRPr="00CD7228">
        <w:t xml:space="preserve"> ajokyky. </w:t>
      </w:r>
      <w:proofErr w:type="spellStart"/>
      <w:r w:rsidRPr="00CD7228">
        <w:t>Hublin</w:t>
      </w:r>
      <w:proofErr w:type="spellEnd"/>
      <w:r w:rsidRPr="00CD7228">
        <w:t>, Kirjavainen, Partinen, Ojala, Saarenpää-Heikkilä 2011.</w:t>
      </w:r>
    </w:p>
    <w:p w14:paraId="445740A9" w14:textId="225D11DD" w:rsidR="00AC0E8D" w:rsidRDefault="00AC0E8D" w:rsidP="00AC0E8D">
      <w:r w:rsidRPr="007320D5">
        <w:t>http://www.oph.fi/saadokset_ja_ohjeet/ohjeita_koulutuksen_jarjestamiseen/perusopetuksen_jarjestaminen/perusopetuksen_oppilaan_arviointi/oppilaan_poissaolot_ja_arviointi</w:t>
      </w:r>
    </w:p>
    <w:p w14:paraId="62587AF2" w14:textId="77777777" w:rsidR="00AC0E8D" w:rsidRDefault="00AC0E8D" w:rsidP="00AC0E8D"/>
    <w:p w14:paraId="777170CD" w14:textId="77777777" w:rsidR="00AC0E8D" w:rsidRDefault="00AC0E8D" w:rsidP="00AC0E8D">
      <w:r>
        <w:t xml:space="preserve">Kirjoittaja on </w:t>
      </w:r>
      <w:proofErr w:type="spellStart"/>
      <w:r>
        <w:t>narkolepsiaan</w:t>
      </w:r>
      <w:proofErr w:type="spellEnd"/>
      <w:r>
        <w:t xml:space="preserve"> perehtynyt opinto-ohjaaja.</w:t>
      </w:r>
    </w:p>
    <w:p w14:paraId="56014EF9" w14:textId="77777777" w:rsidR="00AC0E8D" w:rsidRDefault="00AC0E8D" w:rsidP="00AC0E8D"/>
    <w:p w14:paraId="0B3F92E2" w14:textId="758AF87E" w:rsidR="00AC0E8D" w:rsidRDefault="00011BD6" w:rsidP="00AC0E8D">
      <w:r>
        <w:t>Marjaana Herlevi</w:t>
      </w:r>
    </w:p>
    <w:p w14:paraId="20F29536" w14:textId="77777777" w:rsidR="00AC0E8D" w:rsidRDefault="00AC0E8D" w:rsidP="00AC0E8D">
      <w:r>
        <w:t>Opinto-ohjaaja ja elämäntaidonvalmentaja</w:t>
      </w:r>
    </w:p>
    <w:p w14:paraId="1552F96F" w14:textId="77777777" w:rsidR="00AC0E8D" w:rsidRDefault="00AC0E8D" w:rsidP="00AC0E8D">
      <w:r>
        <w:t>Urataival</w:t>
      </w:r>
    </w:p>
    <w:p w14:paraId="2B37CF5F" w14:textId="77777777" w:rsidR="00AC0E8D" w:rsidRDefault="00AC0E8D" w:rsidP="00AC0E8D"/>
    <w:p w14:paraId="171B4442" w14:textId="77777777" w:rsidR="00AC0E8D" w:rsidRDefault="00AC0E8D" w:rsidP="00AC0E8D">
      <w:pPr>
        <w:rPr>
          <w:color w:val="FF0000"/>
        </w:rPr>
      </w:pPr>
    </w:p>
    <w:p w14:paraId="0C165C2A" w14:textId="77777777" w:rsidR="00AC0E8D" w:rsidRPr="00470B99" w:rsidRDefault="00AC0E8D" w:rsidP="00AC0E8D">
      <w:pPr>
        <w:rPr>
          <w:color w:val="FF0000"/>
        </w:rPr>
      </w:pPr>
    </w:p>
    <w:p w14:paraId="19674B30" w14:textId="77777777" w:rsidR="00FF05F5" w:rsidRPr="00B7063A" w:rsidRDefault="00FF05F5" w:rsidP="00491E17">
      <w:pPr>
        <w:spacing w:line="240" w:lineRule="auto"/>
        <w:rPr>
          <w:sz w:val="24"/>
          <w:szCs w:val="24"/>
        </w:rPr>
      </w:pPr>
    </w:p>
    <w:sectPr w:rsidR="00FF05F5" w:rsidRPr="00B7063A">
      <w:headerReference w:type="default" r:id="rId8"/>
      <w:footerReference w:type="default" r:id="rId9"/>
      <w:pgSz w:w="11906" w:h="16838"/>
      <w:pgMar w:top="1417" w:right="1134" w:bottom="1417" w:left="1134" w:header="708" w:footer="51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0C011" w14:textId="77777777" w:rsidR="009E40BF" w:rsidRDefault="009E40BF">
      <w:pPr>
        <w:spacing w:after="0" w:line="240" w:lineRule="auto"/>
      </w:pPr>
      <w:r>
        <w:separator/>
      </w:r>
    </w:p>
  </w:endnote>
  <w:endnote w:type="continuationSeparator" w:id="0">
    <w:p w14:paraId="213AF183" w14:textId="77777777" w:rsidR="009E40BF" w:rsidRDefault="009E4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orpid Light">
    <w:altName w:val="Arial"/>
    <w:panose1 w:val="00000000000000000000"/>
    <w:charset w:val="C8"/>
    <w:family w:val="swiss"/>
    <w:notTrueType/>
    <w:pitch w:val="variable"/>
    <w:sig w:usb0="00000083" w:usb1="00000000" w:usb2="00000000" w:usb3="00000000" w:csb0="00000009" w:csb1="00000000"/>
  </w:font>
  <w:font w:name="Futura">
    <w:charset w:val="00"/>
    <w:family w:val="auto"/>
    <w:pitch w:val="variable"/>
    <w:sig w:usb0="80000067" w:usb1="00000000" w:usb2="00000000" w:usb3="00000000" w:csb0="000001FB"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A53C4" w14:textId="77777777" w:rsidR="00440A2F" w:rsidRPr="00FF3452" w:rsidRDefault="00440A2F" w:rsidP="00FF3452">
    <w:pPr>
      <w:pStyle w:val="Alatunniste"/>
      <w:jc w:val="center"/>
    </w:pPr>
    <w:r>
      <w:rPr>
        <w:rFonts w:ascii="Corpid Light" w:hAnsi="Corpid Light" w:cs="Corpid Light"/>
        <w:color w:val="221E1F"/>
        <w:sz w:val="16"/>
        <w:szCs w:val="16"/>
      </w:rPr>
      <w:t>urataival.fi   |   Koskikatu 7 A 5 · 33100 Tampere   |   +358 445 080808   |   marjaana.herlevi-turunen@urataival.fi</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7C33B" w14:textId="77777777" w:rsidR="009E40BF" w:rsidRDefault="009E40BF">
      <w:pPr>
        <w:spacing w:after="0" w:line="240" w:lineRule="auto"/>
      </w:pPr>
      <w:r>
        <w:rPr>
          <w:color w:val="000000"/>
        </w:rPr>
        <w:separator/>
      </w:r>
    </w:p>
  </w:footnote>
  <w:footnote w:type="continuationSeparator" w:id="0">
    <w:p w14:paraId="21C91761" w14:textId="77777777" w:rsidR="009E40BF" w:rsidRDefault="009E40B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BD497" w14:textId="77777777" w:rsidR="00440A2F" w:rsidRDefault="00440A2F" w:rsidP="00FF3452">
    <w:pPr>
      <w:pStyle w:val="Yltunniste"/>
    </w:pPr>
    <w:r>
      <w:rPr>
        <w:noProof/>
        <w:lang w:eastAsia="fi-FI"/>
      </w:rPr>
      <w:drawing>
        <wp:anchor distT="0" distB="0" distL="114300" distR="114300" simplePos="0" relativeHeight="251659264" behindDoc="0" locked="0" layoutInCell="1" allowOverlap="1" wp14:anchorId="0176958D" wp14:editId="3D53ED75">
          <wp:simplePos x="0" y="0"/>
          <wp:positionH relativeFrom="column">
            <wp:posOffset>-205740</wp:posOffset>
          </wp:positionH>
          <wp:positionV relativeFrom="paragraph">
            <wp:posOffset>-97155</wp:posOffset>
          </wp:positionV>
          <wp:extent cx="2409828" cy="822960"/>
          <wp:effectExtent l="0" t="0" r="9522" b="0"/>
          <wp:wrapSquare wrapText="bothSides"/>
          <wp:docPr id="1" name="Kuva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409828" cy="822960"/>
                  </a:xfrm>
                  <a:prstGeom prst="rect">
                    <a:avLst/>
                  </a:prstGeom>
                  <a:noFill/>
                  <a:ln>
                    <a:noFill/>
                    <a:prstDash/>
                  </a:ln>
                </pic:spPr>
              </pic:pic>
            </a:graphicData>
          </a:graphic>
        </wp:anchor>
      </w:drawing>
    </w:r>
    <w:r>
      <w:tab/>
    </w:r>
    <w:r>
      <w:tab/>
    </w:r>
  </w:p>
  <w:p w14:paraId="12378DC2" w14:textId="77777777" w:rsidR="00440A2F" w:rsidRDefault="00440A2F">
    <w:pPr>
      <w:pStyle w:val="Default"/>
    </w:pPr>
  </w:p>
  <w:p w14:paraId="78460A57" w14:textId="77777777" w:rsidR="00440A2F" w:rsidRDefault="00440A2F">
    <w:pPr>
      <w:pStyle w:val="Default"/>
    </w:pPr>
  </w:p>
  <w:p w14:paraId="320794A8" w14:textId="77777777" w:rsidR="00440A2F" w:rsidRDefault="00440A2F">
    <w:pPr>
      <w:pStyle w:val="Default"/>
    </w:pPr>
  </w:p>
  <w:p w14:paraId="67DEBDFB" w14:textId="77777777" w:rsidR="00440A2F" w:rsidRDefault="00440A2F">
    <w:pPr>
      <w:pStyle w:val="Defaul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C63CF0"/>
    <w:multiLevelType w:val="hybridMultilevel"/>
    <w:tmpl w:val="B1160BD4"/>
    <w:lvl w:ilvl="0" w:tplc="4F4C7792">
      <w:start w:val="11"/>
      <w:numFmt w:val="bullet"/>
      <w:lvlText w:val=""/>
      <w:lvlJc w:val="left"/>
      <w:pPr>
        <w:ind w:left="1660" w:hanging="360"/>
      </w:pPr>
      <w:rPr>
        <w:rFonts w:ascii="Symbol" w:eastAsiaTheme="minorEastAsia" w:hAnsi="Symbol" w:cstheme="minorBidi" w:hint="default"/>
      </w:rPr>
    </w:lvl>
    <w:lvl w:ilvl="1" w:tplc="04090003" w:tentative="1">
      <w:start w:val="1"/>
      <w:numFmt w:val="bullet"/>
      <w:lvlText w:val="o"/>
      <w:lvlJc w:val="left"/>
      <w:pPr>
        <w:ind w:left="2380" w:hanging="360"/>
      </w:pPr>
      <w:rPr>
        <w:rFonts w:ascii="Courier New" w:hAnsi="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1">
    <w:nsid w:val="344B6E36"/>
    <w:multiLevelType w:val="hybridMultilevel"/>
    <w:tmpl w:val="F614E6DA"/>
    <w:lvl w:ilvl="0" w:tplc="2A44D646">
      <w:start w:val="2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F45D53"/>
    <w:multiLevelType w:val="hybridMultilevel"/>
    <w:tmpl w:val="4CF81DD4"/>
    <w:lvl w:ilvl="0" w:tplc="5F384A06">
      <w:numFmt w:val="bullet"/>
      <w:lvlText w:val=""/>
      <w:lvlJc w:val="left"/>
      <w:pPr>
        <w:ind w:left="1660" w:hanging="360"/>
      </w:pPr>
      <w:rPr>
        <w:rFonts w:ascii="Symbol" w:eastAsiaTheme="minorEastAsia" w:hAnsi="Symbol" w:cs="Arial" w:hint="default"/>
      </w:rPr>
    </w:lvl>
    <w:lvl w:ilvl="1" w:tplc="04090003" w:tentative="1">
      <w:start w:val="1"/>
      <w:numFmt w:val="bullet"/>
      <w:lvlText w:val="o"/>
      <w:lvlJc w:val="left"/>
      <w:pPr>
        <w:ind w:left="2380" w:hanging="360"/>
      </w:pPr>
      <w:rPr>
        <w:rFonts w:ascii="Courier New" w:hAnsi="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hint="default"/>
      </w:rPr>
    </w:lvl>
    <w:lvl w:ilvl="8" w:tplc="04090005" w:tentative="1">
      <w:start w:val="1"/>
      <w:numFmt w:val="bullet"/>
      <w:lvlText w:val=""/>
      <w:lvlJc w:val="left"/>
      <w:pPr>
        <w:ind w:left="74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TrueTypeFonts/>
  <w:saveSubsetFonts/>
  <w:proofState w:spelling="clean" w:grammar="clean"/>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FF05F5"/>
    <w:rsid w:val="00011BD6"/>
    <w:rsid w:val="00182EAC"/>
    <w:rsid w:val="00265137"/>
    <w:rsid w:val="002E7300"/>
    <w:rsid w:val="00357AC4"/>
    <w:rsid w:val="00440A2F"/>
    <w:rsid w:val="00491E17"/>
    <w:rsid w:val="004D0652"/>
    <w:rsid w:val="00630F5E"/>
    <w:rsid w:val="00644CD4"/>
    <w:rsid w:val="00696B62"/>
    <w:rsid w:val="00744CE9"/>
    <w:rsid w:val="008178EA"/>
    <w:rsid w:val="008E41D0"/>
    <w:rsid w:val="009A1AFB"/>
    <w:rsid w:val="009D4850"/>
    <w:rsid w:val="009E40BF"/>
    <w:rsid w:val="00A946D4"/>
    <w:rsid w:val="00AC0E8D"/>
    <w:rsid w:val="00B7063A"/>
    <w:rsid w:val="00C4659C"/>
    <w:rsid w:val="00C601CE"/>
    <w:rsid w:val="00D07674"/>
    <w:rsid w:val="00D34EBC"/>
    <w:rsid w:val="00D510D5"/>
    <w:rsid w:val="00E97CFA"/>
    <w:rsid w:val="00F3698A"/>
    <w:rsid w:val="00FF05F5"/>
    <w:rsid w:val="00FF3452"/>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7128E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i-FI"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pPr>
      <w:suppressAutoHyphens/>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spacing w:after="0" w:line="240" w:lineRule="auto"/>
    </w:pPr>
  </w:style>
  <w:style w:type="character" w:customStyle="1" w:styleId="YltunnisteChar">
    <w:name w:val="Ylätunniste Char"/>
    <w:basedOn w:val="Kappaleenoletusfontti"/>
  </w:style>
  <w:style w:type="paragraph" w:styleId="Alatunniste">
    <w:name w:val="footer"/>
    <w:basedOn w:val="Normaali"/>
    <w:pPr>
      <w:tabs>
        <w:tab w:val="center" w:pos="4819"/>
        <w:tab w:val="right" w:pos="9638"/>
      </w:tabs>
      <w:spacing w:after="0" w:line="240" w:lineRule="auto"/>
    </w:pPr>
  </w:style>
  <w:style w:type="character" w:customStyle="1" w:styleId="AlatunnisteChar">
    <w:name w:val="Alatunniste Char"/>
    <w:basedOn w:val="Kappaleenoletusfontti"/>
  </w:style>
  <w:style w:type="paragraph" w:styleId="Seliteteksti">
    <w:name w:val="Balloon Text"/>
    <w:basedOn w:val="Normaali"/>
    <w:pPr>
      <w:spacing w:after="0" w:line="240" w:lineRule="auto"/>
    </w:pPr>
    <w:rPr>
      <w:rFonts w:ascii="Tahoma" w:hAnsi="Tahoma" w:cs="Tahoma"/>
      <w:sz w:val="16"/>
      <w:szCs w:val="16"/>
    </w:rPr>
  </w:style>
  <w:style w:type="character" w:customStyle="1" w:styleId="SelitetekstiChar">
    <w:name w:val="Seliteteksti Char"/>
    <w:basedOn w:val="Kappaleenoletusfontti"/>
    <w:rPr>
      <w:rFonts w:ascii="Tahoma" w:hAnsi="Tahoma" w:cs="Tahoma"/>
      <w:sz w:val="16"/>
      <w:szCs w:val="16"/>
    </w:rPr>
  </w:style>
  <w:style w:type="paragraph" w:customStyle="1" w:styleId="Default">
    <w:name w:val="Default"/>
    <w:pPr>
      <w:suppressAutoHyphens/>
      <w:autoSpaceDE w:val="0"/>
      <w:spacing w:after="0" w:line="240" w:lineRule="auto"/>
    </w:pPr>
    <w:rPr>
      <w:rFonts w:ascii="Corpid Light" w:hAnsi="Corpid Light" w:cs="Corpid Light"/>
      <w:color w:val="000000"/>
      <w:sz w:val="24"/>
      <w:szCs w:val="24"/>
    </w:rPr>
  </w:style>
  <w:style w:type="paragraph" w:customStyle="1" w:styleId="Pa0">
    <w:name w:val="Pa0"/>
    <w:basedOn w:val="Default"/>
    <w:next w:val="Default"/>
    <w:pPr>
      <w:spacing w:line="241" w:lineRule="atLeast"/>
    </w:pPr>
    <w:rPr>
      <w:rFonts w:cs="Times New Roman"/>
      <w:color w:val="auto"/>
    </w:rPr>
  </w:style>
  <w:style w:type="character" w:customStyle="1" w:styleId="A1">
    <w:name w:val="A1"/>
    <w:rPr>
      <w:rFonts w:cs="Corpid Light"/>
      <w:color w:val="221E1F"/>
      <w:sz w:val="13"/>
      <w:szCs w:val="13"/>
    </w:rPr>
  </w:style>
  <w:style w:type="character" w:styleId="Hyperlinkki">
    <w:name w:val="Hyperlink"/>
    <w:basedOn w:val="Kappaleenoletusfontti"/>
    <w:uiPriority w:val="99"/>
    <w:unhideWhenUsed/>
    <w:rsid w:val="00491E17"/>
    <w:rPr>
      <w:color w:val="0000FF" w:themeColor="hyperlink"/>
      <w:u w:val="single"/>
    </w:rPr>
  </w:style>
  <w:style w:type="paragraph" w:styleId="Luettelokappale">
    <w:name w:val="List Paragraph"/>
    <w:basedOn w:val="Normaali"/>
    <w:uiPriority w:val="34"/>
    <w:qFormat/>
    <w:rsid w:val="009D4850"/>
    <w:pPr>
      <w:suppressAutoHyphens w:val="0"/>
      <w:autoSpaceDN/>
      <w:spacing w:after="0" w:line="240" w:lineRule="auto"/>
      <w:ind w:left="720"/>
      <w:contextualSpacing/>
      <w:textAlignment w:val="auto"/>
    </w:pPr>
    <w:rPr>
      <w:rFonts w:asciiTheme="minorHAnsi" w:eastAsiaTheme="minorEastAsia" w:hAnsiTheme="minorHAnsi" w:cstheme="minorBidi"/>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0F4F4-33F8-054F-BEDE-3CEEC1DD7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1674</Words>
  <Characters>13560</Characters>
  <Application>Microsoft Macintosh Word</Application>
  <DocSecurity>0</DocSecurity>
  <Lines>113</Lines>
  <Paragraphs>30</Paragraphs>
  <ScaleCrop>false</ScaleCrop>
  <HeadingPairs>
    <vt:vector size="2" baseType="variant">
      <vt:variant>
        <vt:lpstr>Otsikko</vt:lpstr>
      </vt:variant>
      <vt:variant>
        <vt:i4>1</vt:i4>
      </vt:variant>
    </vt:vector>
  </HeadingPairs>
  <TitlesOfParts>
    <vt:vector size="1" baseType="lpstr">
      <vt:lpstr/>
    </vt:vector>
  </TitlesOfParts>
  <Company>Arena Partners Oy</Company>
  <LinksUpToDate>false</LinksUpToDate>
  <CharactersWithSpaces>15204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Antti</dc:creator>
  <dc:description/>
  <cp:lastModifiedBy>Santeri Rahkola</cp:lastModifiedBy>
  <cp:revision>2</cp:revision>
  <cp:lastPrinted>2011-10-19T09:11:00Z</cp:lastPrinted>
  <dcterms:created xsi:type="dcterms:W3CDTF">2016-09-27T18:03:00Z</dcterms:created>
  <dcterms:modified xsi:type="dcterms:W3CDTF">2016-09-27T18:03:00Z</dcterms:modified>
</cp:coreProperties>
</file>